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ACD571" w14:textId="4FEEBCCA" w:rsidR="00EE5421" w:rsidRDefault="00EE5421">
      <w:pPr>
        <w:rPr>
          <w:lang w:val="es-ES"/>
        </w:rPr>
      </w:pPr>
      <w:r>
        <w:rPr>
          <w:lang w:val="es-ES"/>
        </w:rPr>
        <w:t xml:space="preserve">REFERENCIA </w:t>
      </w:r>
    </w:p>
    <w:p w14:paraId="14CD5EDD" w14:textId="0EB2653A" w:rsidR="00EE5421" w:rsidRDefault="00EE5421">
      <w:pPr>
        <w:rPr>
          <w:lang w:val="es-ES"/>
        </w:rPr>
      </w:pPr>
      <w:r>
        <w:rPr>
          <w:lang w:val="es-ES"/>
        </w:rPr>
        <w:t xml:space="preserve">CONFORT STUHLE </w:t>
      </w:r>
    </w:p>
    <w:p w14:paraId="6CE222E2" w14:textId="57D641A8" w:rsidR="00EE5421" w:rsidRDefault="00EE5421">
      <w:pPr>
        <w:rPr>
          <w:lang w:val="es-ES"/>
        </w:rPr>
      </w:pPr>
      <w:r>
        <w:rPr>
          <w:lang w:val="es-ES"/>
        </w:rPr>
        <w:t xml:space="preserve">MUEBLES ALBAR … VERO CASAS. CONTACTO DIRECTO </w:t>
      </w:r>
    </w:p>
    <w:p w14:paraId="51A1BC72" w14:textId="0186F386" w:rsidR="00EE5421" w:rsidRPr="00EE5421" w:rsidRDefault="00EE5421">
      <w:pPr>
        <w:rPr>
          <w:lang w:val="es-ES"/>
        </w:rPr>
      </w:pPr>
      <w:r>
        <w:rPr>
          <w:lang w:val="es-ES"/>
        </w:rPr>
        <w:t>3317239918</w:t>
      </w:r>
    </w:p>
    <w:sectPr w:rsidR="00EE5421" w:rsidRPr="00EE54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421"/>
    <w:rsid w:val="00EE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4A130"/>
  <w15:chartTrackingRefBased/>
  <w15:docId w15:val="{BBD1C86A-2067-4604-845F-BA08EDEBF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</Words>
  <Characters>72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Arrendamex</dc:creator>
  <cp:keywords/>
  <dc:description/>
  <cp:lastModifiedBy>Arrendamex</cp:lastModifiedBy>
  <cp:revision>1</cp:revision>
  <dcterms:created xsi:type="dcterms:W3CDTF">2020-10-01T17:52:00Z</dcterms:created>
  <dcterms:modified xsi:type="dcterms:W3CDTF">2020-10-01T17:57:00Z</dcterms:modified>
</cp:coreProperties>
</file>